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4B" w:rsidRDefault="00D6584B" w:rsidP="00D6584B">
      <w:pPr>
        <w:spacing w:line="548" w:lineRule="exact"/>
        <w:rPr>
          <w:rFonts w:ascii="仿宋_GB2312" w:eastAsia="仿宋_GB2312"/>
          <w:color w:val="000000"/>
          <w:szCs w:val="32"/>
        </w:rPr>
      </w:pPr>
      <w:r w:rsidRPr="00041E74">
        <w:rPr>
          <w:rFonts w:ascii="黑体" w:eastAsia="黑体" w:hAnsi="黑体" w:hint="eastAsia"/>
          <w:color w:val="000000" w:themeColor="text1"/>
          <w:szCs w:val="32"/>
        </w:rPr>
        <w:t>附件</w:t>
      </w:r>
      <w:r>
        <w:rPr>
          <w:rFonts w:ascii="黑体" w:eastAsia="黑体" w:hAnsi="黑体"/>
          <w:color w:val="000000" w:themeColor="text1"/>
          <w:szCs w:val="32"/>
        </w:rPr>
        <w:t>3</w:t>
      </w:r>
    </w:p>
    <w:p w:rsidR="00D6584B" w:rsidRPr="00D6584B" w:rsidRDefault="00D6584B" w:rsidP="00D6584B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Pr="001F1E4B">
        <w:rPr>
          <w:rFonts w:ascii="方正小标宋简体" w:eastAsia="方正小标宋简体" w:hint="eastAsia"/>
          <w:sz w:val="44"/>
          <w:szCs w:val="44"/>
        </w:rPr>
        <w:t>生态文明</w:t>
      </w:r>
      <w:r>
        <w:rPr>
          <w:rFonts w:ascii="方正小标宋简体" w:eastAsia="方正小标宋简体" w:hint="eastAsia"/>
          <w:sz w:val="44"/>
          <w:szCs w:val="44"/>
        </w:rPr>
        <w:t>引领</w:t>
      </w:r>
      <w:r w:rsidRPr="001F1E4B">
        <w:rPr>
          <w:rFonts w:ascii="方正小标宋简体" w:eastAsia="方正小标宋简体" w:hint="eastAsia"/>
          <w:sz w:val="44"/>
          <w:szCs w:val="44"/>
        </w:rPr>
        <w:t>成渝地区双城经</w:t>
      </w:r>
      <w:bookmarkStart w:id="0" w:name="_GoBack"/>
      <w:bookmarkEnd w:id="0"/>
      <w:r w:rsidRPr="001F1E4B">
        <w:rPr>
          <w:rFonts w:ascii="方正小标宋简体" w:eastAsia="方正小标宋简体" w:hint="eastAsia"/>
          <w:sz w:val="44"/>
          <w:szCs w:val="44"/>
        </w:rPr>
        <w:t>济圈高品质生活宜居地建设研讨会</w:t>
      </w:r>
      <w:r>
        <w:rPr>
          <w:rFonts w:ascii="方正小标宋简体" w:eastAsia="方正小标宋简体" w:hint="eastAsia"/>
          <w:sz w:val="44"/>
          <w:szCs w:val="44"/>
        </w:rPr>
        <w:t>”交通路线图</w:t>
      </w:r>
    </w:p>
    <w:p w:rsidR="00D6584B" w:rsidRDefault="00D6584B" w:rsidP="00D6584B">
      <w:pPr>
        <w:spacing w:line="548" w:lineRule="exact"/>
        <w:ind w:firstLine="560"/>
        <w:rPr>
          <w:rFonts w:ascii="仿宋_GB2312" w:eastAsia="仿宋_GB2312"/>
          <w:color w:val="000000"/>
          <w:szCs w:val="32"/>
        </w:rPr>
      </w:pPr>
    </w:p>
    <w:p w:rsidR="00D6584B" w:rsidRPr="00F4130A" w:rsidRDefault="00D6584B" w:rsidP="00D6584B">
      <w:pPr>
        <w:spacing w:line="548" w:lineRule="exact"/>
        <w:ind w:firstLineChars="200" w:firstLine="640"/>
        <w:rPr>
          <w:rFonts w:ascii="黑体" w:eastAsia="黑体" w:hAnsi="黑体"/>
          <w:color w:val="000000"/>
          <w:szCs w:val="32"/>
        </w:rPr>
      </w:pPr>
      <w:r w:rsidRPr="00F4130A">
        <w:rPr>
          <w:rFonts w:ascii="黑体" w:eastAsia="黑体" w:hAnsi="黑体" w:hint="eastAsia"/>
          <w:color w:val="000000"/>
          <w:szCs w:val="32"/>
        </w:rPr>
        <w:t>一、地铁</w:t>
      </w:r>
    </w:p>
    <w:p w:rsidR="00D6584B" w:rsidRDefault="00D6584B" w:rsidP="00D6584B">
      <w:pPr>
        <w:spacing w:line="548" w:lineRule="exact"/>
        <w:ind w:firstLineChars="200" w:firstLine="64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在地铁4号线南熏大道D口</w:t>
      </w:r>
      <w:r w:rsidRPr="00F65906">
        <w:rPr>
          <w:rFonts w:ascii="仿宋_GB2312" w:eastAsia="仿宋_GB2312" w:hAnsi="仿宋"/>
          <w:color w:val="000000" w:themeColor="text1"/>
          <w:szCs w:val="32"/>
        </w:rPr>
        <w:t>接站</w:t>
      </w:r>
      <w:r>
        <w:rPr>
          <w:rFonts w:ascii="仿宋_GB2312" w:eastAsia="仿宋_GB2312" w:hAnsi="仿宋" w:hint="eastAsia"/>
          <w:color w:val="000000" w:themeColor="text1"/>
          <w:szCs w:val="32"/>
        </w:rPr>
        <w:t>，举有“四川省生态文明促进会”接站牌；返程送至地铁</w:t>
      </w:r>
      <w:r>
        <w:rPr>
          <w:rFonts w:ascii="仿宋_GB2312" w:eastAsia="仿宋_GB2312" w:hint="eastAsia"/>
          <w:color w:val="000000"/>
          <w:szCs w:val="32"/>
        </w:rPr>
        <w:t>4号线南熏大道</w:t>
      </w:r>
      <w:r>
        <w:rPr>
          <w:rFonts w:ascii="仿宋_GB2312" w:eastAsia="仿宋_GB2312"/>
          <w:color w:val="000000"/>
          <w:szCs w:val="32"/>
        </w:rPr>
        <w:t>B</w:t>
      </w:r>
      <w:r>
        <w:rPr>
          <w:rFonts w:ascii="仿宋_GB2312" w:eastAsia="仿宋_GB2312" w:hint="eastAsia"/>
          <w:color w:val="000000"/>
          <w:szCs w:val="32"/>
        </w:rPr>
        <w:t>口。</w:t>
      </w:r>
    </w:p>
    <w:p w:rsidR="00D6584B" w:rsidRDefault="00D6584B" w:rsidP="00D6584B">
      <w:pPr>
        <w:spacing w:line="548" w:lineRule="exact"/>
        <w:ind w:firstLineChars="200" w:firstLine="640"/>
        <w:rPr>
          <w:rFonts w:ascii="黑体" w:eastAsia="黑体" w:hAnsi="黑体"/>
          <w:color w:val="000000"/>
          <w:szCs w:val="32"/>
        </w:rPr>
      </w:pPr>
      <w:r w:rsidRPr="00F4130A">
        <w:rPr>
          <w:rFonts w:ascii="黑体" w:eastAsia="黑体" w:hAnsi="黑体" w:hint="eastAsia"/>
          <w:color w:val="000000"/>
          <w:szCs w:val="32"/>
        </w:rPr>
        <w:t>二、开车</w:t>
      </w:r>
    </w:p>
    <w:p w:rsidR="00D6584B" w:rsidRPr="00F4130A" w:rsidRDefault="00D6584B" w:rsidP="00D6584B">
      <w:pPr>
        <w:spacing w:line="548" w:lineRule="exact"/>
        <w:ind w:firstLineChars="200" w:firstLine="640"/>
        <w:rPr>
          <w:rFonts w:ascii="仿宋_GB2312" w:eastAsia="仿宋_GB2312"/>
          <w:color w:val="000000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879475</wp:posOffset>
            </wp:positionV>
            <wp:extent cx="5611495" cy="4179570"/>
            <wp:effectExtent l="0" t="0" r="8255" b="0"/>
            <wp:wrapTopAndBottom/>
            <wp:docPr id="1" name="图片 1" descr="QQ浏览器截图2020111113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浏览器截图202011111306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417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30A">
        <w:rPr>
          <w:rFonts w:ascii="仿宋_GB2312" w:eastAsia="仿宋_GB2312" w:hint="eastAsia"/>
          <w:color w:val="000000"/>
          <w:szCs w:val="32"/>
        </w:rPr>
        <w:t>从</w:t>
      </w:r>
      <w:r>
        <w:rPr>
          <w:rFonts w:ascii="仿宋_GB2312" w:eastAsia="仿宋_GB2312" w:hint="eastAsia"/>
          <w:color w:val="000000"/>
          <w:szCs w:val="32"/>
        </w:rPr>
        <w:t>成都</w:t>
      </w:r>
      <w:r>
        <w:rPr>
          <w:rFonts w:ascii="仿宋_GB2312" w:eastAsia="仿宋_GB2312"/>
          <w:color w:val="000000"/>
          <w:szCs w:val="32"/>
        </w:rPr>
        <w:t>出发，</w:t>
      </w:r>
      <w:r>
        <w:rPr>
          <w:rFonts w:ascii="仿宋_GB2312" w:eastAsia="仿宋_GB2312" w:hint="eastAsia"/>
          <w:color w:val="000000"/>
          <w:szCs w:val="32"/>
        </w:rPr>
        <w:t>在</w:t>
      </w:r>
      <w:r>
        <w:rPr>
          <w:rFonts w:ascii="仿宋_GB2312" w:eastAsia="仿宋_GB2312"/>
          <w:color w:val="000000"/>
          <w:szCs w:val="32"/>
        </w:rPr>
        <w:t>成名高速（成温邛</w:t>
      </w:r>
      <w:r>
        <w:rPr>
          <w:rFonts w:ascii="仿宋_GB2312" w:eastAsia="仿宋_GB2312" w:hint="eastAsia"/>
          <w:color w:val="000000"/>
          <w:szCs w:val="32"/>
        </w:rPr>
        <w:t>高速</w:t>
      </w:r>
      <w:r>
        <w:rPr>
          <w:rFonts w:ascii="仿宋_GB2312" w:eastAsia="仿宋_GB2312"/>
          <w:color w:val="000000"/>
          <w:szCs w:val="32"/>
        </w:rPr>
        <w:t>）</w:t>
      </w:r>
      <w:r>
        <w:rPr>
          <w:rFonts w:ascii="仿宋_GB2312" w:eastAsia="仿宋_GB2312" w:hint="eastAsia"/>
          <w:color w:val="000000"/>
          <w:szCs w:val="32"/>
        </w:rPr>
        <w:t>温江</w:t>
      </w:r>
      <w:r>
        <w:rPr>
          <w:rFonts w:ascii="仿宋_GB2312" w:eastAsia="仿宋_GB2312"/>
          <w:color w:val="000000"/>
          <w:szCs w:val="32"/>
        </w:rPr>
        <w:t>北</w:t>
      </w:r>
      <w:r>
        <w:rPr>
          <w:rFonts w:ascii="仿宋_GB2312" w:eastAsia="仿宋_GB2312" w:hint="eastAsia"/>
          <w:color w:val="000000"/>
          <w:szCs w:val="32"/>
        </w:rPr>
        <w:t>出口驶</w:t>
      </w:r>
      <w:r>
        <w:rPr>
          <w:rFonts w:ascii="仿宋_GB2312" w:eastAsia="仿宋_GB2312"/>
          <w:color w:val="000000"/>
          <w:szCs w:val="32"/>
        </w:rPr>
        <w:t>出</w:t>
      </w:r>
      <w:r>
        <w:rPr>
          <w:rFonts w:ascii="仿宋_GB2312" w:eastAsia="仿宋_GB2312" w:hint="eastAsia"/>
          <w:color w:val="000000"/>
          <w:szCs w:val="32"/>
        </w:rPr>
        <w:t>，</w:t>
      </w:r>
      <w:r>
        <w:rPr>
          <w:rFonts w:ascii="仿宋_GB2312" w:eastAsia="仿宋_GB2312"/>
          <w:color w:val="000000"/>
          <w:szCs w:val="32"/>
        </w:rPr>
        <w:t>直行</w:t>
      </w:r>
      <w:r>
        <w:rPr>
          <w:rFonts w:ascii="仿宋_GB2312" w:eastAsia="仿宋_GB2312" w:hint="eastAsia"/>
          <w:color w:val="000000"/>
          <w:szCs w:val="32"/>
        </w:rPr>
        <w:t>2.3</w:t>
      </w:r>
      <w:r>
        <w:rPr>
          <w:rFonts w:ascii="仿宋_GB2312" w:eastAsia="仿宋_GB2312"/>
          <w:color w:val="000000"/>
          <w:szCs w:val="32"/>
        </w:rPr>
        <w:t>公里到</w:t>
      </w:r>
      <w:r>
        <w:rPr>
          <w:rFonts w:ascii="仿宋_GB2312" w:eastAsia="仿宋_GB2312" w:hint="eastAsia"/>
          <w:color w:val="000000"/>
          <w:szCs w:val="32"/>
        </w:rPr>
        <w:t>会场</w:t>
      </w:r>
      <w:r>
        <w:rPr>
          <w:rFonts w:ascii="仿宋_GB2312" w:eastAsia="仿宋_GB2312"/>
          <w:color w:val="000000"/>
          <w:szCs w:val="32"/>
        </w:rPr>
        <w:t>。</w:t>
      </w:r>
    </w:p>
    <w:p w:rsidR="00A5729E" w:rsidRDefault="00A5729E" w:rsidP="00CB0693">
      <w:pPr>
        <w:ind w:firstLine="560"/>
      </w:pPr>
    </w:p>
    <w:sectPr w:rsidR="00A5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09"/>
    <w:rsid w:val="000A2797"/>
    <w:rsid w:val="004C7CA9"/>
    <w:rsid w:val="00543009"/>
    <w:rsid w:val="006649D0"/>
    <w:rsid w:val="00A5729E"/>
    <w:rsid w:val="00CB0693"/>
    <w:rsid w:val="00D6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6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4B"/>
    <w:pPr>
      <w:widowControl w:val="0"/>
      <w:spacing w:line="240" w:lineRule="auto"/>
      <w:ind w:firstLineChars="0" w:firstLine="0"/>
    </w:pPr>
    <w:rPr>
      <w:rFonts w:ascii="@宋体" w:eastAsia="@宋体" w:hAnsi="@宋体" w:cs="@宋体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6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4B"/>
    <w:pPr>
      <w:widowControl w:val="0"/>
      <w:spacing w:line="240" w:lineRule="auto"/>
      <w:ind w:firstLineChars="0" w:firstLine="0"/>
    </w:pPr>
    <w:rPr>
      <w:rFonts w:ascii="@宋体" w:eastAsia="@宋体" w:hAnsi="@宋体" w:cs="@宋体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2020-11-12T02:58:00Z</dcterms:created>
  <dcterms:modified xsi:type="dcterms:W3CDTF">2020-11-12T02:58:00Z</dcterms:modified>
</cp:coreProperties>
</file>